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DA" w:rsidP="1F6EBE1C" w:rsidRDefault="765477DF" w14:paraId="1B781E06" w14:textId="0477354F">
      <w:pPr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</w:rPr>
        <w:t>Foirm Measúnaithe Promhaidh</w:t>
      </w:r>
    </w:p>
    <w:p w:rsidR="000547DA" w:rsidP="1F6EBE1C" w:rsidRDefault="000547DA" w14:paraId="733B160F" w14:textId="3CEC34C5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6180"/>
      </w:tblGrid>
      <w:tr w:rsidR="1F6EBE1C" w:rsidTr="1F6EBE1C" w14:paraId="2B2FF3C9" w14:textId="77777777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:rsidR="1F6EBE1C" w:rsidP="1F6EBE1C" w:rsidRDefault="1F6EBE1C" w14:paraId="704C6427" w14:textId="64BE3CD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Comhalta Foirne</w:t>
            </w:r>
          </w:p>
        </w:tc>
        <w:tc>
          <w:tcPr>
            <w:tcW w:w="6180" w:type="dxa"/>
            <w:tcMar>
              <w:left w:w="105" w:type="dxa"/>
              <w:right w:w="105" w:type="dxa"/>
            </w:tcMar>
          </w:tcPr>
          <w:p w:rsidR="1F6EBE1C" w:rsidP="1F6EBE1C" w:rsidRDefault="1F6EBE1C" w14:paraId="43B37D0B" w14:textId="7078B066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3AE61182" w14:textId="77777777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:rsidR="1F6EBE1C" w:rsidP="1F6EBE1C" w:rsidRDefault="1F6EBE1C" w14:paraId="34C0B3F9" w14:textId="335ECCC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Uimhir Aitheantais</w:t>
            </w:r>
          </w:p>
        </w:tc>
        <w:tc>
          <w:tcPr>
            <w:tcW w:w="6180" w:type="dxa"/>
            <w:tcMar>
              <w:left w:w="105" w:type="dxa"/>
              <w:right w:w="105" w:type="dxa"/>
            </w:tcMar>
          </w:tcPr>
          <w:p w:rsidR="1F6EBE1C" w:rsidP="1F6EBE1C" w:rsidRDefault="1F6EBE1C" w14:paraId="15E4A841" w14:textId="6222D8D6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28087474" w14:textId="77777777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:rsidR="1F6EBE1C" w:rsidP="1F6EBE1C" w:rsidRDefault="1F6EBE1C" w14:paraId="67F1833A" w14:textId="62152F1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Teideal Poist</w:t>
            </w:r>
          </w:p>
        </w:tc>
        <w:tc>
          <w:tcPr>
            <w:tcW w:w="6180" w:type="dxa"/>
            <w:tcMar>
              <w:left w:w="105" w:type="dxa"/>
              <w:right w:w="105" w:type="dxa"/>
            </w:tcMar>
          </w:tcPr>
          <w:p w:rsidR="1F6EBE1C" w:rsidP="1F6EBE1C" w:rsidRDefault="1F6EBE1C" w14:paraId="33C07840" w14:textId="04A7C78B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2E405D79" w14:textId="77777777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:rsidR="1F6EBE1C" w:rsidP="1F6EBE1C" w:rsidRDefault="1F6EBE1C" w14:paraId="20C7AFD8" w14:textId="1F7251F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Aonad/Scoil/Disciplín</w:t>
            </w:r>
          </w:p>
        </w:tc>
        <w:tc>
          <w:tcPr>
            <w:tcW w:w="6180" w:type="dxa"/>
            <w:tcMar>
              <w:left w:w="105" w:type="dxa"/>
              <w:right w:w="105" w:type="dxa"/>
            </w:tcMar>
          </w:tcPr>
          <w:p w:rsidR="1F6EBE1C" w:rsidP="1F6EBE1C" w:rsidRDefault="1F6EBE1C" w14:paraId="32854458" w14:textId="6502D9BF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7BB5E7FC" w14:textId="77777777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:rsidR="1F6EBE1C" w:rsidP="1F6EBE1C" w:rsidRDefault="1F6EBE1C" w14:paraId="2A514AC9" w14:textId="752FB31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Dáta Tosaithe</w:t>
            </w:r>
          </w:p>
        </w:tc>
        <w:tc>
          <w:tcPr>
            <w:tcW w:w="6180" w:type="dxa"/>
            <w:tcMar>
              <w:left w:w="105" w:type="dxa"/>
              <w:right w:w="105" w:type="dxa"/>
            </w:tcMar>
          </w:tcPr>
          <w:p w:rsidR="1F6EBE1C" w:rsidP="1F6EBE1C" w:rsidRDefault="1F6EBE1C" w14:paraId="7FABE8C8" w14:textId="2243523D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5CCFA912" w14:textId="77777777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</w:tcPr>
          <w:p w:rsidR="1F6EBE1C" w:rsidP="1F6EBE1C" w:rsidRDefault="1F6EBE1C" w14:paraId="422E7C33" w14:textId="35A36E1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Dáta an Athbhreithnithe</w:t>
            </w:r>
          </w:p>
        </w:tc>
        <w:tc>
          <w:tcPr>
            <w:tcW w:w="6180" w:type="dxa"/>
            <w:tcMar>
              <w:left w:w="105" w:type="dxa"/>
              <w:right w:w="105" w:type="dxa"/>
            </w:tcMar>
          </w:tcPr>
          <w:p w:rsidR="1F6EBE1C" w:rsidP="1F6EBE1C" w:rsidRDefault="1F6EBE1C" w14:paraId="0FF7F395" w14:textId="10198B9E">
            <w:pPr>
              <w:rPr>
                <w:rFonts w:ascii="Calibri" w:hAnsi="Calibri" w:eastAsia="Calibri" w:cs="Calibri"/>
              </w:rPr>
            </w:pPr>
          </w:p>
        </w:tc>
      </w:tr>
    </w:tbl>
    <w:p w:rsidR="000547DA" w:rsidP="1F6EBE1C" w:rsidRDefault="000547DA" w14:paraId="7ECD1A76" w14:textId="66AABCBC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000547DA" w:rsidP="1F6EBE1C" w:rsidRDefault="765477DF" w14:paraId="4C90AC36" w14:textId="248303F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/>
          <w:b/>
          <w:i/>
          <w:color w:val="000000" w:themeColor="text1"/>
          <w:sz w:val="24"/>
        </w:rPr>
        <w:t>Cuir tic de réir mar is cuí:</w:t>
      </w:r>
      <w:r>
        <w:rPr>
          <w:rFonts w:ascii="Calibri" w:hAnsi="Calibri"/>
          <w:color w:val="000000" w:themeColor="text1"/>
          <w:sz w:val="24"/>
        </w:rPr>
        <w:t xml:space="preserve">  </w:t>
      </w:r>
    </w:p>
    <w:p w:rsidR="000547DA" w:rsidP="1F6EBE1C" w:rsidRDefault="765477DF" w14:paraId="0DD08CD1" w14:textId="63AFDA2D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</w:rPr>
        <w:t xml:space="preserve">  </w:t>
      </w:r>
      <w:r>
        <w:rPr>
          <w:rFonts w:ascii="MS Gothic" w:hAnsi="MS Gothic"/>
          <w:b/>
          <w:color w:val="000000" w:themeColor="text1"/>
          <w:sz w:val="24"/>
        </w:rPr>
        <w:t>☐</w:t>
      </w:r>
      <w:r>
        <w:rPr>
          <w:rFonts w:ascii="Calibri" w:hAnsi="Calibri"/>
          <w:b/>
          <w:color w:val="000000" w:themeColor="text1"/>
          <w:sz w:val="24"/>
        </w:rPr>
        <w:t xml:space="preserve"> Socrú Cuspóirí</w:t>
      </w:r>
      <w:r w:rsidR="00223A6A">
        <w:tab/>
      </w:r>
      <w:r w:rsidR="00223A6A">
        <w:tab/>
      </w:r>
      <w:r>
        <w:rPr>
          <w:rFonts w:ascii="Calibri" w:hAnsi="Calibri"/>
          <w:b/>
          <w:color w:val="000000" w:themeColor="text1"/>
          <w:sz w:val="24"/>
        </w:rPr>
        <w:t xml:space="preserve"> </w:t>
      </w:r>
      <w:r>
        <w:rPr>
          <w:rFonts w:ascii="MS Gothic" w:hAnsi="MS Gothic"/>
          <w:b/>
          <w:color w:val="000000" w:themeColor="text1"/>
          <w:sz w:val="24"/>
        </w:rPr>
        <w:t>☐</w:t>
      </w:r>
      <w:r>
        <w:rPr>
          <w:rFonts w:ascii="Calibri" w:hAnsi="Calibri"/>
          <w:b/>
          <w:color w:val="000000" w:themeColor="text1"/>
          <w:sz w:val="24"/>
        </w:rPr>
        <w:t xml:space="preserve"> Athbhreithniú Lárthéarma </w:t>
      </w:r>
      <w:r w:rsidR="00223A6A">
        <w:tab/>
      </w:r>
      <w:bookmarkStart w:name="_GoBack" w:id="0"/>
      <w:bookmarkEnd w:id="0"/>
      <w:r>
        <w:rPr>
          <w:rFonts w:ascii="Calibri" w:hAnsi="Calibri"/>
          <w:b/>
          <w:color w:val="000000" w:themeColor="text1"/>
          <w:sz w:val="24"/>
        </w:rPr>
        <w:t xml:space="preserve"> </w:t>
      </w:r>
      <w:r>
        <w:rPr>
          <w:rFonts w:ascii="MS Gothic" w:hAnsi="MS Gothic"/>
          <w:b/>
          <w:color w:val="000000" w:themeColor="text1"/>
          <w:sz w:val="24"/>
        </w:rPr>
        <w:t>☐</w:t>
      </w:r>
      <w:r>
        <w:rPr>
          <w:rFonts w:ascii="Calibri" w:hAnsi="Calibri"/>
          <w:b/>
          <w:color w:val="000000" w:themeColor="text1"/>
          <w:sz w:val="24"/>
        </w:rPr>
        <w:t xml:space="preserve"> Athbhreithniú Deiridh</w:t>
      </w:r>
    </w:p>
    <w:p w:rsidR="000547DA" w:rsidP="1F6EBE1C" w:rsidRDefault="000547DA" w14:paraId="1B154308" w14:textId="2825BC75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530"/>
        <w:gridCol w:w="1140"/>
        <w:gridCol w:w="3360"/>
      </w:tblGrid>
      <w:tr w:rsidR="1F6EBE1C" w:rsidTr="1F6EBE1C" w14:paraId="59B39AEB" w14:textId="77777777">
        <w:trPr>
          <w:trHeight w:val="300"/>
        </w:trPr>
        <w:tc>
          <w:tcPr>
            <w:tcW w:w="9000" w:type="dxa"/>
            <w:gridSpan w:val="4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0989D7AE" w14:textId="0E05BFE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</w:rPr>
              <w:t>Cuspóirí a Leagan Síos</w:t>
            </w:r>
          </w:p>
          <w:p w:rsidR="1F6EBE1C" w:rsidP="1F6EBE1C" w:rsidRDefault="1F6EBE1C" w14:paraId="6034D839" w14:textId="7537F4F9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FFFFFF" w:themeColor="background1"/>
                <w:sz w:val="20"/>
              </w:rPr>
              <w:t>Más é seo an chéad chruinniú, ná líon ach an chuid seo.</w:t>
            </w:r>
          </w:p>
          <w:p w:rsidR="1F6EBE1C" w:rsidP="1F6EBE1C" w:rsidRDefault="1F6EBE1C" w14:paraId="45257B48" w14:textId="3255DCFF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1D4133CF" w14:textId="77777777">
        <w:trPr>
          <w:trHeight w:val="750"/>
        </w:trPr>
        <w:tc>
          <w:tcPr>
            <w:tcW w:w="9000" w:type="dxa"/>
            <w:gridSpan w:val="4"/>
            <w:tcMar>
              <w:left w:w="105" w:type="dxa"/>
              <w:right w:w="105" w:type="dxa"/>
            </w:tcMar>
          </w:tcPr>
          <w:p w:rsidR="1F6EBE1C" w:rsidP="1F6EBE1C" w:rsidRDefault="1F6EBE1C" w14:paraId="2E1823FE" w14:textId="57EFCA6A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Nótaí Treorach don Chuid seo: </w:t>
            </w:r>
          </w:p>
          <w:p w:rsidR="1F6EBE1C" w:rsidP="1F6EBE1C" w:rsidRDefault="1F6EBE1C" w14:paraId="4051AB51" w14:textId="3039581C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Ba chóir an chuid seo a dhréachtú ar bhealach a bheadh ag teacht leis an tsonraíocht phoist a bhí ag dul leis an ról.</w:t>
            </w:r>
          </w:p>
        </w:tc>
      </w:tr>
      <w:tr w:rsidR="1F6EBE1C" w:rsidTr="1F6EBE1C" w14:paraId="7D04E673" w14:textId="77777777">
        <w:trPr>
          <w:trHeight w:val="690"/>
        </w:trPr>
        <w:tc>
          <w:tcPr>
            <w:tcW w:w="2970" w:type="dxa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37F968D8" w14:textId="476A52D4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Cuspóir</w:t>
            </w:r>
          </w:p>
        </w:tc>
        <w:tc>
          <w:tcPr>
            <w:tcW w:w="2670" w:type="dxa"/>
            <w:gridSpan w:val="2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5C644527" w14:textId="6441F86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Gníomhartha le Cuspóirí a Chur Chun Cinn</w:t>
            </w:r>
          </w:p>
        </w:tc>
        <w:tc>
          <w:tcPr>
            <w:tcW w:w="3360" w:type="dxa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2F8C6B6D" w14:textId="59BAA8A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Spriocanna Ama lena gCur i gCrích</w:t>
            </w:r>
          </w:p>
        </w:tc>
      </w:tr>
      <w:tr w:rsidR="1F6EBE1C" w:rsidTr="1F6EBE1C" w14:paraId="572D186F" w14:textId="77777777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1F6EBE1C" w:rsidP="1F6EBE1C" w:rsidRDefault="1F6EBE1C" w14:paraId="650520E0" w14:textId="3810C1D7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71B72AD8" w14:textId="44C50A74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720466A" w14:textId="675108A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7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4A53E485" w14:textId="4AFE692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360" w:type="dxa"/>
            <w:tcMar>
              <w:left w:w="105" w:type="dxa"/>
              <w:right w:w="105" w:type="dxa"/>
            </w:tcMar>
          </w:tcPr>
          <w:p w:rsidR="1F6EBE1C" w:rsidP="1F6EBE1C" w:rsidRDefault="1F6EBE1C" w14:paraId="4502CB96" w14:textId="18A13912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35FEE88F" w14:textId="77777777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1F6EBE1C" w:rsidP="1F6EBE1C" w:rsidRDefault="1F6EBE1C" w14:paraId="6AFD823A" w14:textId="0FA5F19F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4BB11BE2" w14:textId="24DBF49F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18F13824" w14:textId="1C493B1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7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6C880EE1" w14:textId="1DA00CD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360" w:type="dxa"/>
            <w:tcMar>
              <w:left w:w="105" w:type="dxa"/>
              <w:right w:w="105" w:type="dxa"/>
            </w:tcMar>
          </w:tcPr>
          <w:p w:rsidR="1F6EBE1C" w:rsidP="1F6EBE1C" w:rsidRDefault="1F6EBE1C" w14:paraId="46F45AD9" w14:textId="2A2B9955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0D6320A5" w14:textId="77777777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1F6EBE1C" w:rsidP="1F6EBE1C" w:rsidRDefault="1F6EBE1C" w14:paraId="0109FFF5" w14:textId="2B53E587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2BAB4579" w14:textId="7655A090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19F182CB" w14:textId="52FA284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7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37A16352" w14:textId="7BE9D5E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360" w:type="dxa"/>
            <w:tcMar>
              <w:left w:w="105" w:type="dxa"/>
              <w:right w:w="105" w:type="dxa"/>
            </w:tcMar>
          </w:tcPr>
          <w:p w:rsidR="1F6EBE1C" w:rsidP="1F6EBE1C" w:rsidRDefault="1F6EBE1C" w14:paraId="5FD9EF08" w14:textId="1F0F2211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406B86F2" w14:textId="77777777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1F6EBE1C" w:rsidP="1F6EBE1C" w:rsidRDefault="1F6EBE1C" w14:paraId="15576518" w14:textId="0089DA43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4B412249" w14:textId="2986806B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EFEFEA5" w14:textId="01B720F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7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2F3457E4" w14:textId="53EFCAA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360" w:type="dxa"/>
            <w:tcMar>
              <w:left w:w="105" w:type="dxa"/>
              <w:right w:w="105" w:type="dxa"/>
            </w:tcMar>
          </w:tcPr>
          <w:p w:rsidR="1F6EBE1C" w:rsidP="1F6EBE1C" w:rsidRDefault="1F6EBE1C" w14:paraId="5A90DEA5" w14:textId="292D0A44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3B2793E7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0" w:type="dxa"/>
            <w:gridSpan w:val="2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1555E958" w14:textId="550C54D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Cad iad na constaicí nó na fadhbanna a chuirfeadh bac ort do chuid cuspóirí a bhaint amach, dar leat?</w:t>
            </w:r>
          </w:p>
        </w:tc>
        <w:tc>
          <w:tcPr>
            <w:tcW w:w="4500" w:type="dxa"/>
            <w:gridSpan w:val="2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0884FFBB" w14:textId="2EC0EE1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Conas a sháróidh tú na constaicí seo?</w:t>
            </w:r>
          </w:p>
        </w:tc>
      </w:tr>
      <w:tr w:rsidR="1F6EBE1C" w:rsidTr="1F6EBE1C" w14:paraId="13C86F04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375122BA" w14:textId="07629ACF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023A162B" w14:textId="63CEA0D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27E11455" w14:textId="475AE961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1A38FD66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6A417420" w14:textId="5A9C709D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ACBAD9B" w14:textId="5C69DFD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2F3F7A06" w14:textId="1E450A91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2296E557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22A7B0C9" w14:textId="69E46C45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56E4C584" w14:textId="38CF67B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644A0F89" w14:textId="4F39C1EC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5D21E5CB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519F6DC3" w14:textId="27170047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7CD9A337" w14:textId="379D86A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1EF7BFAA" w14:textId="640110B1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4FA1DBF6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6845A45C" w14:textId="5CDF530F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4088E34" w14:textId="3EB9E06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4C84FB18" w14:textId="0474A822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3F2491E8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6A93C24C" w14:textId="3015775F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04929BF6" w14:textId="3FD13A5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06F5DFD6" w14:textId="178EF8CF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1ACD8DD5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000" w:type="dxa"/>
            <w:gridSpan w:val="4"/>
            <w:tcMar>
              <w:left w:w="105" w:type="dxa"/>
              <w:right w:w="105" w:type="dxa"/>
            </w:tcMar>
          </w:tcPr>
          <w:p w:rsidR="1F6EBE1C" w:rsidP="1F6EBE1C" w:rsidRDefault="1F6EBE1C" w14:paraId="72C22BF3" w14:textId="64FFA4D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Aon tuairimí eile?</w:t>
            </w:r>
          </w:p>
          <w:p w:rsidR="1F6EBE1C" w:rsidP="1F6EBE1C" w:rsidRDefault="1F6EBE1C" w14:paraId="32D3C8A5" w14:textId="03C44C56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63D418C1" w14:textId="44EDF95A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768E76F" w14:textId="24A4BDC1">
            <w:pPr>
              <w:rPr>
                <w:rFonts w:ascii="Calibri" w:hAnsi="Calibri" w:eastAsia="Calibri" w:cs="Calibri"/>
              </w:rPr>
            </w:pPr>
          </w:p>
        </w:tc>
      </w:tr>
    </w:tbl>
    <w:p w:rsidR="000547DA" w:rsidP="1F6EBE1C" w:rsidRDefault="000547DA" w14:paraId="7508F6FF" w14:textId="320B3BE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4635"/>
      </w:tblGrid>
      <w:tr w:rsidR="1F6EBE1C" w:rsidTr="1F6EBE1C" w14:paraId="489CBFA6" w14:textId="77777777">
        <w:trPr>
          <w:trHeight w:val="300"/>
        </w:trPr>
        <w:tc>
          <w:tcPr>
            <w:tcW w:w="9000" w:type="dxa"/>
            <w:gridSpan w:val="2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6DF28558" w14:textId="683420BE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</w:rPr>
              <w:t>Ionduchtú &amp; Oiliúint</w:t>
            </w:r>
          </w:p>
          <w:p w:rsidR="1F6EBE1C" w:rsidP="1F6EBE1C" w:rsidRDefault="1F6EBE1C" w14:paraId="2957D8D9" w14:textId="74935E95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FFFFFF" w:themeColor="background1"/>
                <w:sz w:val="20"/>
              </w:rPr>
              <w:t>Le líonadh ag an athbhreithniú lárthéarma &amp; ag an athbhreithniú deiridh.</w:t>
            </w:r>
          </w:p>
          <w:p w:rsidR="1F6EBE1C" w:rsidP="1F6EBE1C" w:rsidRDefault="1F6EBE1C" w14:paraId="4D4B5268" w14:textId="11371BC0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33300793" w14:textId="77777777">
        <w:trPr>
          <w:trHeight w:val="300"/>
        </w:trPr>
        <w:tc>
          <w:tcPr>
            <w:tcW w:w="4365" w:type="dxa"/>
            <w:tcMar>
              <w:left w:w="105" w:type="dxa"/>
              <w:right w:w="105" w:type="dxa"/>
            </w:tcMar>
          </w:tcPr>
          <w:p w:rsidR="1F6EBE1C" w:rsidP="1F6EBE1C" w:rsidRDefault="1F6EBE1C" w14:paraId="66F94C5A" w14:textId="4C359C7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 xml:space="preserve">An bhfuil an comhalta foirne sásta leis an bpróiseas Ionduchtaithe go dtí seo? 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1F6EBE1C" w:rsidP="1F6EBE1C" w:rsidRDefault="1F6EBE1C" w14:paraId="32060A7E" w14:textId="232963D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 xml:space="preserve">Tá    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                          Níl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</w:t>
            </w:r>
          </w:p>
          <w:p w:rsidR="1F6EBE1C" w:rsidP="1F6EBE1C" w:rsidRDefault="1F6EBE1C" w14:paraId="7B1CDD32" w14:textId="7F4072A9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3D2C358D" w14:textId="77777777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7F39E1D7" w14:textId="56D991D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  <w:bCs/>
              </w:rPr>
              <w:t>Breac nóta d’aon ghníomhartha a aontaíodh: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1F6EBE1C" w:rsidP="1F6EBE1C" w:rsidRDefault="1F6EBE1C" w14:paraId="453AA137" w14:textId="57069485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1F0685B3" w14:textId="10DFE42A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4C711210" w14:textId="64001C0B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64F9ABCC" w14:textId="1B07F45F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4ECFDA82" w14:textId="77777777">
        <w:trPr>
          <w:trHeight w:val="690"/>
        </w:trPr>
        <w:tc>
          <w:tcPr>
            <w:tcW w:w="4365" w:type="dxa"/>
            <w:tcMar>
              <w:left w:w="105" w:type="dxa"/>
              <w:right w:w="105" w:type="dxa"/>
            </w:tcMar>
          </w:tcPr>
          <w:p w:rsidR="1F6EBE1C" w:rsidP="1F6EBE1C" w:rsidRDefault="1F6EBE1C" w14:paraId="7443A812" w14:textId="146A071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 xml:space="preserve">Ar cuireadh plean oiliúna aontaithe i bhfeidhm? 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1F6EBE1C" w:rsidP="1F6EBE1C" w:rsidRDefault="1F6EBE1C" w14:paraId="36489178" w14:textId="4EF60C2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 xml:space="preserve">Cuireadh    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                          Níor cuireadh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</w:t>
            </w:r>
          </w:p>
          <w:p w:rsidR="1F6EBE1C" w:rsidP="1F6EBE1C" w:rsidRDefault="1F6EBE1C" w14:paraId="07F8E055" w14:textId="7DC8EB35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0D6A09FD" w14:textId="77777777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3D8FDAC5" w14:textId="063A780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  <w:bCs/>
              </w:rPr>
              <w:t>Breac nóta d’aon ghníomhartha a aontaíodh: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1F6EBE1C" w:rsidP="1F6EBE1C" w:rsidRDefault="1F6EBE1C" w14:paraId="2364CF1F" w14:textId="5628998A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76ABA0DA" w14:textId="5AD26AA0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2896F3C3" w14:textId="18ABB88A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D1D4AB9" w14:textId="199BAD3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1F6EBE1C" w:rsidTr="1F6EBE1C" w14:paraId="6EA3485A" w14:textId="77777777">
        <w:trPr>
          <w:trHeight w:val="300"/>
        </w:trPr>
        <w:tc>
          <w:tcPr>
            <w:tcW w:w="4365" w:type="dxa"/>
            <w:tcMar>
              <w:left w:w="105" w:type="dxa"/>
              <w:right w:w="105" w:type="dxa"/>
            </w:tcMar>
          </w:tcPr>
          <w:p w:rsidR="1F6EBE1C" w:rsidP="1F6EBE1C" w:rsidRDefault="1F6EBE1C" w14:paraId="37232331" w14:textId="0A472DA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 xml:space="preserve">An bhfuil an oiliúint a cuireadh ar fáil go dtí seo sásúil?  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:rsidR="1F6EBE1C" w:rsidP="1F6EBE1C" w:rsidRDefault="1F6EBE1C" w14:paraId="01579DC0" w14:textId="6BB1F9D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 xml:space="preserve">Tá    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                          Níl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</w:t>
            </w:r>
          </w:p>
          <w:p w:rsidR="1F6EBE1C" w:rsidP="1F6EBE1C" w:rsidRDefault="1F6EBE1C" w14:paraId="1E0C1C27" w14:textId="236805DB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39D3AAB4" w14:textId="77777777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21634121" w14:textId="147E52B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  <w:bCs/>
              </w:rPr>
              <w:t>Breac nóta d’aon ghníomhartha a aontaíodh: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1F6EBE1C" w:rsidP="1F6EBE1C" w:rsidRDefault="1F6EBE1C" w14:paraId="1BC3A26F" w14:textId="537C69CC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0C34C042" w14:textId="7AE8FD56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5E1B09C1" w14:textId="03E72A8E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276D6FF4" w14:textId="6D475F34">
            <w:pPr>
              <w:rPr>
                <w:rFonts w:ascii="Calibri" w:hAnsi="Calibri" w:eastAsia="Calibri" w:cs="Calibri"/>
              </w:rPr>
            </w:pPr>
          </w:p>
        </w:tc>
      </w:tr>
    </w:tbl>
    <w:p w:rsidR="000547DA" w:rsidP="1F6EBE1C" w:rsidRDefault="000547DA" w14:paraId="65CC4FC0" w14:textId="5A791E6D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3690"/>
        <w:gridCol w:w="795"/>
      </w:tblGrid>
      <w:tr w:rsidR="1F6EBE1C" w:rsidTr="1F6EBE1C" w14:paraId="50F7B27B" w14:textId="77777777">
        <w:trPr>
          <w:trHeight w:val="300"/>
        </w:trPr>
        <w:tc>
          <w:tcPr>
            <w:tcW w:w="8985" w:type="dxa"/>
            <w:gridSpan w:val="3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0902C0BF" w14:textId="04D3F9C7">
            <w:pPr>
              <w:jc w:val="both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</w:rPr>
              <w:t>Feidhmíocht</w:t>
            </w:r>
          </w:p>
          <w:p w:rsidR="1F6EBE1C" w:rsidP="1F6EBE1C" w:rsidRDefault="1F6EBE1C" w14:paraId="2BCD1828" w14:textId="000D25A9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2781DF5A" w14:textId="7777777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1F6EBE1C" w:rsidP="1F6EBE1C" w:rsidRDefault="1F6EBE1C" w14:paraId="75C4608C" w14:textId="75434FD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 xml:space="preserve">Ar léirigh an comhalta foirne go raibh tuiscint shásúil aige/aici ar na dualgais go léir a sannadh dó/di go dtí seo? </w:t>
            </w:r>
          </w:p>
        </w:tc>
        <w:tc>
          <w:tcPr>
            <w:tcW w:w="4485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7C58E2D8" w14:textId="42E2DEC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 xml:space="preserve">Léirigh    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                          Níor léirigh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</w:t>
            </w:r>
          </w:p>
          <w:p w:rsidR="1F6EBE1C" w:rsidP="1F6EBE1C" w:rsidRDefault="1F6EBE1C" w14:paraId="2C0B1F1C" w14:textId="27EEA305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0DDF2875" w14:textId="40D68DE4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6A40563A" w14:textId="77777777">
        <w:trPr>
          <w:trHeight w:val="300"/>
        </w:trPr>
        <w:tc>
          <w:tcPr>
            <w:tcW w:w="8985" w:type="dxa"/>
            <w:gridSpan w:val="3"/>
            <w:tcMar>
              <w:left w:w="105" w:type="dxa"/>
              <w:right w:w="105" w:type="dxa"/>
            </w:tcMar>
          </w:tcPr>
          <w:p w:rsidR="1F6EBE1C" w:rsidP="1F6EBE1C" w:rsidRDefault="1F6EBE1C" w14:paraId="778A7904" w14:textId="3343259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  <w:bCs/>
              </w:rPr>
              <w:t>Breac nóta d’aon ghníomhartha a aontaíodh: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1F6EBE1C" w:rsidP="1F6EBE1C" w:rsidRDefault="1F6EBE1C" w14:paraId="60DAEC7A" w14:textId="4CEF5EB5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431B6164" w14:textId="66F762E6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5A57419E" w14:textId="331C286D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5E9B3D20" w14:textId="6372C798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7E67F567" w14:textId="77777777">
        <w:trPr>
          <w:trHeight w:val="525"/>
        </w:trPr>
        <w:tc>
          <w:tcPr>
            <w:tcW w:w="4500" w:type="dxa"/>
            <w:vMerge w:val="restart"/>
            <w:tcMar>
              <w:left w:w="105" w:type="dxa"/>
              <w:right w:w="105" w:type="dxa"/>
            </w:tcMar>
          </w:tcPr>
          <w:p w:rsidR="1F6EBE1C" w:rsidP="1F6EBE1C" w:rsidRDefault="1F6EBE1C" w14:paraId="5BEC7683" w14:textId="444613E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lastRenderedPageBreak/>
              <w:t xml:space="preserve">Cuir tic leo seo a leanas, de réir mar is cuí, maidir leis an gcaoi a raibh feidhmíocht agus iompar an chomhalta foirne ag teacht leis na cuspóirí a bhí aige/aici. </w:t>
            </w:r>
          </w:p>
          <w:p w:rsidR="1F6EBE1C" w:rsidP="1F6EBE1C" w:rsidRDefault="1F6EBE1C" w14:paraId="7961B9D0" w14:textId="445342FA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5840B827" w14:textId="1404C6EA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1A02579" w14:textId="3D5BDB51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55B1B1B8" w14:textId="6B28641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690" w:type="dxa"/>
            <w:tcMar>
              <w:left w:w="105" w:type="dxa"/>
              <w:right w:w="105" w:type="dxa"/>
            </w:tcMar>
          </w:tcPr>
          <w:p w:rsidR="1F6EBE1C" w:rsidP="1F6EBE1C" w:rsidRDefault="1F6EBE1C" w14:paraId="0496D4A5" w14:textId="0ABA43B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Sháraigh na riachtanais</w:t>
            </w:r>
          </w:p>
          <w:p w:rsidR="1F6EBE1C" w:rsidP="1F6EBE1C" w:rsidRDefault="1F6EBE1C" w14:paraId="4EED23E4" w14:textId="2600553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1F6EBE1C" w:rsidP="1F6EBE1C" w:rsidRDefault="1F6EBE1C" w14:paraId="48D4448E" w14:textId="2BC6197C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6D0859F2" w14:textId="77777777">
        <w:trPr>
          <w:trHeight w:val="525"/>
        </w:trPr>
        <w:tc>
          <w:tcPr>
            <w:tcW w:w="4500" w:type="dxa"/>
            <w:vMerge/>
            <w:vAlign w:val="center"/>
          </w:tcPr>
          <w:p w:rsidR="000547DA" w:rsidRDefault="000547DA" w14:paraId="23C0AFAC" w14:textId="77777777"/>
        </w:tc>
        <w:tc>
          <w:tcPr>
            <w:tcW w:w="3690" w:type="dxa"/>
            <w:tcMar>
              <w:left w:w="105" w:type="dxa"/>
              <w:right w:w="105" w:type="dxa"/>
            </w:tcMar>
          </w:tcPr>
          <w:p w:rsidR="1F6EBE1C" w:rsidP="1F6EBE1C" w:rsidRDefault="1F6EBE1C" w14:paraId="2FB378E8" w14:textId="1327034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Chomhlíon na riachtanais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1F6EBE1C" w:rsidP="1F6EBE1C" w:rsidRDefault="1F6EBE1C" w14:paraId="4CC87D47" w14:textId="46ACC26A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0FD5AA3A" w14:textId="77777777">
        <w:trPr>
          <w:trHeight w:val="525"/>
        </w:trPr>
        <w:tc>
          <w:tcPr>
            <w:tcW w:w="4500" w:type="dxa"/>
            <w:vMerge/>
            <w:vAlign w:val="center"/>
          </w:tcPr>
          <w:p w:rsidR="000547DA" w:rsidRDefault="000547DA" w14:paraId="2CF917C0" w14:textId="77777777"/>
        </w:tc>
        <w:tc>
          <w:tcPr>
            <w:tcW w:w="3690" w:type="dxa"/>
            <w:tcMar>
              <w:left w:w="105" w:type="dxa"/>
              <w:right w:w="105" w:type="dxa"/>
            </w:tcMar>
          </w:tcPr>
          <w:p w:rsidR="1F6EBE1C" w:rsidP="1F6EBE1C" w:rsidRDefault="1F6EBE1C" w14:paraId="636A8D2F" w14:textId="6DBCB65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Níl na riachtanais comhlíonta go fóill*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1F6EBE1C" w:rsidP="1F6EBE1C" w:rsidRDefault="1F6EBE1C" w14:paraId="3A710F75" w14:textId="3DD3AF1C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044F41CE" w14:textId="77777777">
        <w:trPr>
          <w:trHeight w:val="525"/>
        </w:trPr>
        <w:tc>
          <w:tcPr>
            <w:tcW w:w="4500" w:type="dxa"/>
            <w:vMerge/>
            <w:vAlign w:val="center"/>
          </w:tcPr>
          <w:p w:rsidR="000547DA" w:rsidRDefault="000547DA" w14:paraId="091E2CE1" w14:textId="77777777"/>
        </w:tc>
        <w:tc>
          <w:tcPr>
            <w:tcW w:w="4485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10A58BE0" w14:textId="6472AA7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*Tabhair na mionsonraí thíos, mura bhfuil na riachtanais comhlíonta go fóill:</w:t>
            </w:r>
          </w:p>
          <w:p w:rsidR="1F6EBE1C" w:rsidP="1F6EBE1C" w:rsidRDefault="1F6EBE1C" w14:paraId="3BA62E25" w14:textId="37D91822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59316AB3" w14:textId="5190D581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2C80F961" w14:textId="116ED403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14B1061D" w14:textId="1F03BC87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6F7B62B5" w14:textId="3B4797BE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381E4467" w14:textId="7777777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1F6EBE1C" w:rsidP="1F6EBE1C" w:rsidRDefault="1F6EBE1C" w14:paraId="7F9EF86A" w14:textId="377F211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Ar comhlíonadh an méid a raibh an comhalta foirne ag súil leis sa phost?</w:t>
            </w:r>
          </w:p>
        </w:tc>
        <w:tc>
          <w:tcPr>
            <w:tcW w:w="4485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14280987" w14:textId="69F55B8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 xml:space="preserve">Comhlíonadh    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                          Níor comhlíonadh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</w:t>
            </w:r>
          </w:p>
          <w:p w:rsidR="1F6EBE1C" w:rsidP="1F6EBE1C" w:rsidRDefault="1F6EBE1C" w14:paraId="39AD8293" w14:textId="44EE4155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48E39EA" w14:textId="1E9EC08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 xml:space="preserve">Breac nóta tráchta faoi: </w:t>
            </w:r>
          </w:p>
          <w:p w:rsidR="1F6EBE1C" w:rsidP="1F6EBE1C" w:rsidRDefault="1F6EBE1C" w14:paraId="64731052" w14:textId="27B488A3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74C42A7D" w14:textId="294D057F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5BD51913" w14:textId="2EE413D9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32A1191E" w14:textId="77777777">
        <w:trPr>
          <w:trHeight w:val="300"/>
        </w:trPr>
        <w:tc>
          <w:tcPr>
            <w:tcW w:w="8985" w:type="dxa"/>
            <w:gridSpan w:val="3"/>
            <w:tcMar>
              <w:left w:w="105" w:type="dxa"/>
              <w:right w:w="105" w:type="dxa"/>
            </w:tcMar>
          </w:tcPr>
          <w:p w:rsidR="1F6EBE1C" w:rsidP="1F6EBE1C" w:rsidRDefault="1F6EBE1C" w14:paraId="09508FB6" w14:textId="342D8C8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  <w:bCs/>
              </w:rPr>
              <w:t>Breac nóta d’aon ghníomhartha a aontaíodh: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1F6EBE1C" w:rsidP="1F6EBE1C" w:rsidRDefault="1F6EBE1C" w14:paraId="00B9CE52" w14:textId="7B149A19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7AA0DF5" w14:textId="2EC0B2F6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B9CD2E6" w14:textId="35436713">
            <w:pPr>
              <w:rPr>
                <w:rFonts w:ascii="Calibri" w:hAnsi="Calibri" w:eastAsia="Calibri" w:cs="Calibri"/>
              </w:rPr>
            </w:pPr>
          </w:p>
        </w:tc>
      </w:tr>
    </w:tbl>
    <w:p w:rsidR="000547DA" w:rsidP="1F6EBE1C" w:rsidRDefault="000547DA" w14:paraId="167E9B43" w14:textId="417056A4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1F6EBE1C" w:rsidTr="1F6EBE1C" w14:paraId="3DFB6D28" w14:textId="77777777">
        <w:trPr>
          <w:trHeight w:val="300"/>
        </w:trPr>
        <w:tc>
          <w:tcPr>
            <w:tcW w:w="9000" w:type="dxa"/>
            <w:gridSpan w:val="2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0EE29A89" w14:textId="0F787406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</w:rPr>
              <w:t>Tinreamh</w:t>
            </w:r>
          </w:p>
          <w:p w:rsidR="1F6EBE1C" w:rsidP="1F6EBE1C" w:rsidRDefault="1F6EBE1C" w14:paraId="49FD078F" w14:textId="0BC142BB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7E0B1805" w14:textId="7777777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1F6EBE1C" w:rsidP="1F6EBE1C" w:rsidRDefault="1F6EBE1C" w14:paraId="1890B90C" w14:textId="5497508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 xml:space="preserve">An raibh an tinreamh go dtí seo sásúil? 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1F6EBE1C" w:rsidP="1F6EBE1C" w:rsidRDefault="1F6EBE1C" w14:paraId="2DC559A7" w14:textId="5CBCA55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 xml:space="preserve">Bhí    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                          Ní raibh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</w:t>
            </w:r>
          </w:p>
          <w:p w:rsidR="1F6EBE1C" w:rsidP="1F6EBE1C" w:rsidRDefault="1F6EBE1C" w14:paraId="5C42D326" w14:textId="130FEE1D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63C0EF14" w14:textId="2475C66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 xml:space="preserve">Líon na Laethanta Neamhláithreachta: </w:t>
            </w:r>
          </w:p>
          <w:p w:rsidR="1F6EBE1C" w:rsidP="1F6EBE1C" w:rsidRDefault="1F6EBE1C" w14:paraId="5CE3797F" w14:textId="42A174C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 xml:space="preserve"> Deimhnithe ( ) Neamhdheimhnithe ( ) Eile: ( ) </w:t>
            </w:r>
          </w:p>
          <w:p w:rsidR="1F6EBE1C" w:rsidP="1F6EBE1C" w:rsidRDefault="1F6EBE1C" w14:paraId="3CE1C7B4" w14:textId="0CC7AFA6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5F3D7F19" w14:textId="2735B6E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Breac nóta tráchta faoi:</w:t>
            </w:r>
          </w:p>
          <w:p w:rsidR="1F6EBE1C" w:rsidP="1F6EBE1C" w:rsidRDefault="1F6EBE1C" w14:paraId="3886C598" w14:textId="15715D4F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119317F3" w14:textId="7802CEB6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0E8578FD" w14:textId="461BA822">
            <w:pPr>
              <w:rPr>
                <w:rFonts w:ascii="Calibri" w:hAnsi="Calibri" w:eastAsia="Calibri" w:cs="Calibri"/>
              </w:rPr>
            </w:pPr>
          </w:p>
        </w:tc>
      </w:tr>
    </w:tbl>
    <w:p w:rsidR="000547DA" w:rsidP="1F6EBE1C" w:rsidRDefault="000547DA" w14:paraId="46B993B0" w14:textId="5B91EAFC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0547DA" w:rsidP="1F6EBE1C" w:rsidRDefault="000547DA" w14:paraId="70878287" w14:textId="39F9B40C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0547DA" w:rsidP="1F6EBE1C" w:rsidRDefault="000547DA" w14:paraId="574E9214" w14:textId="16B8AD1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0547DA" w:rsidP="1F6EBE1C" w:rsidRDefault="000547DA" w14:paraId="236F39BD" w14:textId="667B1B9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3915"/>
      </w:tblGrid>
      <w:tr w:rsidR="1F6EBE1C" w:rsidTr="1F6EBE1C" w14:paraId="490067AF" w14:textId="77777777">
        <w:trPr>
          <w:trHeight w:val="300"/>
        </w:trPr>
        <w:tc>
          <w:tcPr>
            <w:tcW w:w="9000" w:type="dxa"/>
            <w:gridSpan w:val="2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5A25CD76" w14:textId="5E6FFD2C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</w:rPr>
              <w:lastRenderedPageBreak/>
              <w:t>Dearbhú</w:t>
            </w:r>
          </w:p>
          <w:p w:rsidR="1F6EBE1C" w:rsidP="1F6EBE1C" w:rsidRDefault="1F6EBE1C" w14:paraId="5100EE9A" w14:textId="647DD03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color w:val="FFFFFF" w:themeColor="background1"/>
              </w:rPr>
              <w:t>Deimhnímid gur tharla an cruinniú athbhreithnithe promhaidh thuas agus go bhfuil na pleananna gnímh aontaithe againn mar atá luaite</w:t>
            </w:r>
            <w:r>
              <w:rPr>
                <w:rFonts w:ascii="Calibri" w:hAnsi="Calibri"/>
                <w:b/>
                <w:color w:val="FFFFFF" w:themeColor="background1"/>
              </w:rPr>
              <w:t xml:space="preserve">. </w:t>
            </w:r>
          </w:p>
          <w:p w:rsidR="1F6EBE1C" w:rsidP="1F6EBE1C" w:rsidRDefault="1F6EBE1C" w14:paraId="3F59B774" w14:textId="0525F0D9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0A431C4B" w14:textId="77777777">
        <w:trPr>
          <w:trHeight w:val="300"/>
        </w:trPr>
        <w:tc>
          <w:tcPr>
            <w:tcW w:w="5085" w:type="dxa"/>
            <w:tcMar>
              <w:left w:w="105" w:type="dxa"/>
              <w:right w:w="105" w:type="dxa"/>
            </w:tcMar>
          </w:tcPr>
          <w:p w:rsidR="1F6EBE1C" w:rsidP="1F6EBE1C" w:rsidRDefault="1F6EBE1C" w14:paraId="14DB9C0C" w14:textId="23CEEAB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Sínithe:</w:t>
            </w:r>
          </w:p>
          <w:p w:rsidR="1F6EBE1C" w:rsidP="1F6EBE1C" w:rsidRDefault="1F6EBE1C" w14:paraId="18EA2318" w14:textId="654CCF2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i/>
              </w:rPr>
              <w:t xml:space="preserve">Comhalta Foirne </w:t>
            </w:r>
          </w:p>
        </w:tc>
        <w:tc>
          <w:tcPr>
            <w:tcW w:w="3915" w:type="dxa"/>
            <w:tcMar>
              <w:left w:w="105" w:type="dxa"/>
              <w:right w:w="105" w:type="dxa"/>
            </w:tcMar>
          </w:tcPr>
          <w:p w:rsidR="1F6EBE1C" w:rsidP="1F6EBE1C" w:rsidRDefault="1F6EBE1C" w14:paraId="7B1355B1" w14:textId="171B85B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Dáta:</w:t>
            </w:r>
          </w:p>
          <w:p w:rsidR="1F6EBE1C" w:rsidP="1F6EBE1C" w:rsidRDefault="1F6EBE1C" w14:paraId="444C5727" w14:textId="2325FB28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74C9A676" w14:textId="47AFB980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42F0BD91" w14:textId="4040B798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3D17DDFD" w14:textId="77777777">
        <w:trPr>
          <w:trHeight w:val="300"/>
        </w:trPr>
        <w:tc>
          <w:tcPr>
            <w:tcW w:w="5085" w:type="dxa"/>
            <w:tcMar>
              <w:left w:w="105" w:type="dxa"/>
              <w:right w:w="105" w:type="dxa"/>
            </w:tcMar>
          </w:tcPr>
          <w:p w:rsidR="1F6EBE1C" w:rsidP="1F6EBE1C" w:rsidRDefault="1F6EBE1C" w14:paraId="390AB13C" w14:textId="58AB7DC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Sínithe:</w:t>
            </w:r>
          </w:p>
          <w:p w:rsidR="1F6EBE1C" w:rsidP="1F6EBE1C" w:rsidRDefault="1F6EBE1C" w14:paraId="06668DBE" w14:textId="1364CF0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i/>
              </w:rPr>
              <w:t>An Bainisteoir Líne</w:t>
            </w:r>
          </w:p>
          <w:p w:rsidR="1F6EBE1C" w:rsidP="1F6EBE1C" w:rsidRDefault="1F6EBE1C" w14:paraId="6A9D2603" w14:textId="46D8C464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665DB198" w14:textId="2B0B0B1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915" w:type="dxa"/>
            <w:tcMar>
              <w:left w:w="105" w:type="dxa"/>
              <w:right w:w="105" w:type="dxa"/>
            </w:tcMar>
          </w:tcPr>
          <w:p w:rsidR="1F6EBE1C" w:rsidP="1F6EBE1C" w:rsidRDefault="1F6EBE1C" w14:paraId="5DBF00A9" w14:textId="546D71D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Dáta:</w:t>
            </w:r>
          </w:p>
          <w:p w:rsidR="1F6EBE1C" w:rsidP="1F6EBE1C" w:rsidRDefault="1F6EBE1C" w14:paraId="07338422" w14:textId="79754D6B">
            <w:pPr>
              <w:rPr>
                <w:rFonts w:ascii="Calibri" w:hAnsi="Calibri" w:eastAsia="Calibri" w:cs="Calibri"/>
              </w:rPr>
            </w:pPr>
          </w:p>
        </w:tc>
      </w:tr>
    </w:tbl>
    <w:p w:rsidR="000547DA" w:rsidP="1F6EBE1C" w:rsidRDefault="000547DA" w14:paraId="1995E90F" w14:textId="7B01D8F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1F6EBE1C" w:rsidTr="1F6EBE1C" w14:paraId="6BBA399B" w14:textId="77777777">
        <w:trPr>
          <w:trHeight w:val="300"/>
        </w:trPr>
        <w:tc>
          <w:tcPr>
            <w:tcW w:w="9000" w:type="dxa"/>
            <w:gridSpan w:val="2"/>
            <w:shd w:val="clear" w:color="auto" w:fill="A80050"/>
            <w:tcMar>
              <w:left w:w="105" w:type="dxa"/>
              <w:right w:w="105" w:type="dxa"/>
            </w:tcMar>
          </w:tcPr>
          <w:p w:rsidR="1F6EBE1C" w:rsidP="1F6EBE1C" w:rsidRDefault="1F6EBE1C" w14:paraId="0E056114" w14:textId="52800624"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</w:rPr>
              <w:t>Moladh</w:t>
            </w:r>
          </w:p>
          <w:p w:rsidR="1F6EBE1C" w:rsidP="1F6EBE1C" w:rsidRDefault="1F6EBE1C" w14:paraId="477A33E4" w14:textId="1558253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i/>
                <w:color w:val="FFFFFF" w:themeColor="background1"/>
              </w:rPr>
              <w:t>N.B Ní gá an chuid seo a líonadh go dtí go mbeidh an Cruinniú Athbhreithnithe Deiridh thart</w:t>
            </w:r>
          </w:p>
          <w:p w:rsidR="1F6EBE1C" w:rsidP="1F6EBE1C" w:rsidRDefault="1F6EBE1C" w14:paraId="28F27838" w14:textId="3E7E3A92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2562E26C" w14:textId="77777777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:rsidR="1F6EBE1C" w:rsidP="1F6EBE1C" w:rsidRDefault="1F6EBE1C" w14:paraId="38738FED" w14:textId="042133E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</w:rPr>
              <w:t>Tá an cruinniú athbhreithnithe Promhaidh Deiridh thuas curtha i gcrích agus, i gcomhréir le nósanna imeachta Ollscoil na Gaillimhe, ba mhaith liom an méid seo a leanas a mholadh:</w:t>
            </w:r>
          </w:p>
          <w:p w:rsidR="1F6EBE1C" w:rsidP="1F6EBE1C" w:rsidRDefault="1F6EBE1C" w14:paraId="49721E51" w14:textId="48AB74A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i/>
              </w:rPr>
              <w:t xml:space="preserve">Ba chóir ceapachán an duine thuasluaite a </w:t>
            </w:r>
            <w:r>
              <w:rPr>
                <w:rFonts w:ascii="Calibri" w:hAnsi="Calibri"/>
                <w:b/>
                <w:i/>
              </w:rPr>
              <w:t>dheimhniú</w:t>
            </w:r>
            <w:r>
              <w:rPr>
                <w:rFonts w:ascii="Calibri" w:hAnsi="Calibri"/>
                <w:i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</w:t>
            </w:r>
          </w:p>
          <w:p w:rsidR="1F6EBE1C" w:rsidP="1F6EBE1C" w:rsidRDefault="1F6EBE1C" w14:paraId="3E51FFB6" w14:textId="4C5BC84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i/>
              </w:rPr>
              <w:t xml:space="preserve">Ba chóir ceapachán an duine thuasluaite a </w:t>
            </w:r>
            <w:r>
              <w:rPr>
                <w:rFonts w:ascii="Calibri" w:hAnsi="Calibri"/>
                <w:b/>
                <w:i/>
              </w:rPr>
              <w:t>fhoirceannadh</w:t>
            </w:r>
            <w:r>
              <w:rPr>
                <w:rFonts w:ascii="Calibri" w:hAnsi="Calibri"/>
                <w:i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</w:t>
            </w:r>
          </w:p>
          <w:p w:rsidR="1F6EBE1C" w:rsidP="1F6EBE1C" w:rsidRDefault="1F6EBE1C" w14:paraId="33ED0F06" w14:textId="35D92D0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i/>
              </w:rPr>
              <w:t xml:space="preserve">Ba chóir </w:t>
            </w:r>
            <w:r>
              <w:rPr>
                <w:rFonts w:ascii="Calibri" w:hAnsi="Calibri"/>
                <w:b/>
                <w:bCs/>
                <w:i/>
              </w:rPr>
              <w:t>síneadh ama</w:t>
            </w:r>
            <w:r>
              <w:rPr>
                <w:rFonts w:ascii="Calibri" w:hAnsi="Calibri"/>
                <w:i/>
              </w:rPr>
              <w:t xml:space="preserve"> a chur le ceapachán an duine thuasluaite                            </w:t>
            </w:r>
            <w:r>
              <w:tab/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Calibri" w:hAnsi="Calibri"/>
              </w:rPr>
              <w:t xml:space="preserve"> </w:t>
            </w:r>
          </w:p>
          <w:p w:rsidR="1F6EBE1C" w:rsidP="1F6EBE1C" w:rsidRDefault="1F6EBE1C" w14:paraId="2784F866" w14:textId="0AEAD8E5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1DFA9FA7" w14:textId="7777777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1F6EBE1C" w:rsidP="1F6EBE1C" w:rsidRDefault="1F6EBE1C" w14:paraId="49BB1DB9" w14:textId="01EF2B9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Má tá síneadh ama á chur leis, sonraigh an dáta a dtiocfaidh an síneadh ama chun críche agus na cúiseanna sonracha a bhfuil síneadh ama á thabhairt: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1F6EBE1C" w:rsidP="1F6EBE1C" w:rsidRDefault="1F6EBE1C" w14:paraId="38BDF75E" w14:textId="19633684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4C7EA66A" w14:textId="6C109BE4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1447E255" w14:textId="5AC8FB51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2E67D2C7" w14:textId="56BD5C31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799B19A" w14:textId="6C1A6CD3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6C29BBA9" w14:textId="7777777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1F6EBE1C" w:rsidP="1F6EBE1C" w:rsidRDefault="1F6EBE1C" w14:paraId="4D12C257" w14:textId="4B3ECDD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Sínithe:</w:t>
            </w:r>
          </w:p>
          <w:p w:rsidR="1F6EBE1C" w:rsidP="1F6EBE1C" w:rsidRDefault="1F6EBE1C" w14:paraId="0740CDAD" w14:textId="19420A7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i/>
              </w:rPr>
              <w:t>An Bainisteoir Líne</w:t>
            </w:r>
          </w:p>
          <w:p w:rsidR="1F6EBE1C" w:rsidP="1F6EBE1C" w:rsidRDefault="1F6EBE1C" w14:paraId="553F6A83" w14:textId="7DBAF6F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1F6EBE1C" w:rsidP="1F6EBE1C" w:rsidRDefault="1F6EBE1C" w14:paraId="721B0E13" w14:textId="446F4C6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/>
                <w:b/>
              </w:rPr>
              <w:t>Dáta:</w:t>
            </w:r>
          </w:p>
          <w:p w:rsidR="1F6EBE1C" w:rsidP="1F6EBE1C" w:rsidRDefault="1F6EBE1C" w14:paraId="420BED68" w14:textId="38DF4F06">
            <w:pPr>
              <w:rPr>
                <w:rFonts w:ascii="Calibri" w:hAnsi="Calibri" w:eastAsia="Calibri" w:cs="Calibri"/>
              </w:rPr>
            </w:pPr>
          </w:p>
        </w:tc>
      </w:tr>
    </w:tbl>
    <w:p w:rsidR="000547DA" w:rsidP="1F6EBE1C" w:rsidRDefault="000547DA" w14:paraId="1B7A1C8D" w14:textId="6E00016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0547DA" w:rsidP="1F6EBE1C" w:rsidRDefault="000547DA" w14:paraId="1ACDD21B" w14:textId="58F314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0547DA" w:rsidP="1F6EBE1C" w:rsidRDefault="000547DA" w14:paraId="7B12D1E0" w14:textId="18B5467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0547DA" w:rsidP="1F6EBE1C" w:rsidRDefault="000547DA" w14:paraId="2C887934" w14:textId="7974F5C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0547DA" w:rsidP="1F6EBE1C" w:rsidRDefault="000547DA" w14:paraId="3FA557AD" w14:textId="385577DA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1F6EBE1C" w:rsidTr="1F6EBE1C" w14:paraId="5E735C85" w14:textId="77777777">
        <w:trPr>
          <w:trHeight w:val="300"/>
        </w:trPr>
        <w:tc>
          <w:tcPr>
            <w:tcW w:w="9000" w:type="dxa"/>
            <w:shd w:val="clear" w:color="auto" w:fill="A80050"/>
            <w:tcMar>
              <w:left w:w="105" w:type="dxa"/>
              <w:right w:w="105" w:type="dxa"/>
            </w:tcMar>
          </w:tcPr>
          <w:p w:rsidR="3908724B" w:rsidP="1F6EBE1C" w:rsidRDefault="3908724B" w14:paraId="6DBC0F18" w14:textId="6A794945">
            <w:pPr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</w:rPr>
              <w:t>Don Oifig AD Amháin</w:t>
            </w:r>
          </w:p>
          <w:p w:rsidR="1F6EBE1C" w:rsidP="1F6EBE1C" w:rsidRDefault="1F6EBE1C" w14:paraId="20FFD46A" w14:textId="0BC142BB">
            <w:pPr>
              <w:rPr>
                <w:rFonts w:ascii="Calibri" w:hAnsi="Calibri" w:eastAsia="Calibri" w:cs="Calibri"/>
              </w:rPr>
            </w:pPr>
          </w:p>
        </w:tc>
      </w:tr>
      <w:tr w:rsidR="1F6EBE1C" w:rsidTr="1F6EBE1C" w14:paraId="45D390B8" w14:textId="77777777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:rsidR="3908724B" w:rsidP="1F6EBE1C" w:rsidRDefault="3908724B" w14:paraId="1FCB74F0" w14:textId="36540A65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Tá athbhreithniú déanta agam ar an gcomhad agus tá mé sásta </w:t>
            </w:r>
            <w:r>
              <w:rPr>
                <w:rFonts w:ascii="MS Gothic" w:hAnsi="MS Gothic"/>
                <w:color w:val="000000" w:themeColor="text1"/>
              </w:rPr>
              <w:t>☐</w:t>
            </w:r>
            <w:r>
              <w:rPr>
                <w:rFonts w:ascii="Calibri" w:hAnsi="Calibri"/>
                <w:color w:val="000000" w:themeColor="text1"/>
              </w:rPr>
              <w:t xml:space="preserve"> níl mé sásta </w:t>
            </w:r>
            <w:r>
              <w:rPr>
                <w:rFonts w:ascii="MS Gothic" w:hAnsi="MS Gothic"/>
                <w:color w:val="000000" w:themeColor="text1"/>
              </w:rPr>
              <w:t>☐</w:t>
            </w:r>
            <w:r>
              <w:rPr>
                <w:rFonts w:ascii="Calibri" w:hAnsi="Calibri"/>
                <w:color w:val="000000" w:themeColor="text1"/>
              </w:rPr>
              <w:t xml:space="preserve"> gur leanadh Nósanna Imeachta Promhaidh Ollscoil na Gaillimhe agus go bhfuil údar bailí agus fianaise chuí le moladh an Bhainisteora Líne. </w:t>
            </w:r>
          </w:p>
          <w:p w:rsidR="1F6EBE1C" w:rsidP="1F6EBE1C" w:rsidRDefault="1F6EBE1C" w14:paraId="7B844D88" w14:textId="5F44A10A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3908724B" w:rsidP="1F6EBE1C" w:rsidRDefault="3908724B" w14:paraId="14DE9AEB" w14:textId="77BFDA6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lastRenderedPageBreak/>
              <w:t xml:space="preserve">Ceadaím </w:t>
            </w:r>
            <w:r>
              <w:rPr>
                <w:rFonts w:ascii="MS Gothic" w:hAnsi="MS Gothic"/>
                <w:b/>
                <w:color w:val="000000" w:themeColor="text1"/>
              </w:rPr>
              <w:t>☐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         Ní cheadaím </w:t>
            </w:r>
            <w:r>
              <w:rPr>
                <w:rFonts w:ascii="MS Gothic" w:hAnsi="MS Gothic"/>
                <w:b/>
                <w:color w:val="000000" w:themeColor="text1"/>
              </w:rPr>
              <w:t>☐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    an méid atá molta thuas</w:t>
            </w:r>
          </w:p>
          <w:p w:rsidR="1F6EBE1C" w:rsidP="1F6EBE1C" w:rsidRDefault="1F6EBE1C" w14:paraId="69A00913" w14:textId="4722ECD9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3908724B" w:rsidP="1F6EBE1C" w:rsidRDefault="3908724B" w14:paraId="626815E8" w14:textId="50517470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 xml:space="preserve">Sínithe: </w:t>
            </w:r>
            <w:r>
              <w:rPr>
                <w:rFonts w:ascii="Calibri" w:hAnsi="Calibri"/>
                <w:b/>
                <w:color w:val="000000" w:themeColor="text1"/>
                <w:u w:val="single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                                   Teideal:</w:t>
            </w:r>
            <w:r>
              <w:rPr>
                <w:rFonts w:ascii="Calibri" w:hAnsi="Calibri"/>
                <w:b/>
                <w:color w:val="000000" w:themeColor="text1"/>
                <w:u w:val="single"/>
              </w:rPr>
              <w:t xml:space="preserve">                                              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                                                                        </w:t>
            </w:r>
          </w:p>
          <w:p w:rsidR="3908724B" w:rsidP="1F6EBE1C" w:rsidRDefault="3908724B" w14:paraId="5F09410E" w14:textId="3173AE4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Dáta:</w:t>
            </w:r>
            <w:r>
              <w:rPr>
                <w:rFonts w:ascii="Calibri" w:hAnsi="Calibri"/>
                <w:b/>
                <w:color w:val="000000" w:themeColor="text1"/>
                <w:u w:val="single"/>
              </w:rPr>
              <w:t xml:space="preserve">                                             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  </w:t>
            </w:r>
          </w:p>
          <w:p w:rsidR="1F6EBE1C" w:rsidP="1F6EBE1C" w:rsidRDefault="1F6EBE1C" w14:paraId="203F2B58" w14:textId="7802CEB6">
            <w:pPr>
              <w:rPr>
                <w:rFonts w:ascii="Calibri" w:hAnsi="Calibri" w:eastAsia="Calibri" w:cs="Calibri"/>
              </w:rPr>
            </w:pPr>
          </w:p>
          <w:p w:rsidR="1F6EBE1C" w:rsidP="1F6EBE1C" w:rsidRDefault="1F6EBE1C" w14:paraId="372D4ADD" w14:textId="461BA822">
            <w:pPr>
              <w:rPr>
                <w:rFonts w:ascii="Calibri" w:hAnsi="Calibri" w:eastAsia="Calibri" w:cs="Calibri"/>
              </w:rPr>
            </w:pPr>
          </w:p>
        </w:tc>
      </w:tr>
    </w:tbl>
    <w:p w:rsidR="000547DA" w:rsidP="1F6EBE1C" w:rsidRDefault="000547DA" w14:paraId="43F4E230" w14:textId="481E957B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0547DA" w:rsidP="192C94DB" w:rsidRDefault="1DE58422" w14:paraId="10449B3D" w14:textId="4A69394D">
      <w:pPr>
        <w:pStyle w:val="Normal"/>
        <w:tabs>
          <w:tab w:val="left" w:pos="6960"/>
        </w:tabs>
        <w:jc w:val="center"/>
        <w:rPr>
          <w:rFonts w:ascii="Calibri" w:hAnsi="Calibri" w:eastAsia="Calibri" w:cs="Calibri"/>
          <w:noProof w:val="0"/>
          <w:sz w:val="22"/>
          <w:szCs w:val="22"/>
          <w:lang w:val="gd-IE"/>
        </w:rPr>
      </w:pPr>
      <w:r w:rsidRPr="192C94DB" w:rsidR="1DE58422">
        <w:rPr>
          <w:rFonts w:ascii="Calibri" w:hAnsi="Calibri"/>
          <w:b w:val="1"/>
          <w:bCs w:val="1"/>
          <w:color w:val="000000" w:themeColor="text1" w:themeTint="FF" w:themeShade="FF"/>
          <w:sz w:val="24"/>
          <w:szCs w:val="24"/>
        </w:rPr>
        <w:t>Ní mór gach foirm iarratais a sheoladh ar ais chuig</w:t>
      </w:r>
      <w:r w:rsidR="1DE58422">
        <w:rPr/>
        <w:t xml:space="preserve"> </w:t>
      </w:r>
      <w:hyperlink r:id="Raf357166eb954975">
        <w:r w:rsidRPr="192C94DB" w:rsidR="5CBFE16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probationforms@universityofgalway.ie</w:t>
        </w:r>
      </w:hyperlink>
    </w:p>
    <w:p w:rsidR="000547DA" w:rsidP="1F6EBE1C" w:rsidRDefault="000547DA" w14:paraId="2C078E63" w14:textId="6E649456"/>
    <w:sectPr w:rsidR="000547D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CA027"/>
    <w:rsid w:val="000547DA"/>
    <w:rsid w:val="00223A6A"/>
    <w:rsid w:val="00FA7FB8"/>
    <w:rsid w:val="192C94DB"/>
    <w:rsid w:val="1DE58422"/>
    <w:rsid w:val="1F6EBE1C"/>
    <w:rsid w:val="3908724B"/>
    <w:rsid w:val="40753B9F"/>
    <w:rsid w:val="42110C00"/>
    <w:rsid w:val="4A3CA027"/>
    <w:rsid w:val="5CBFE168"/>
    <w:rsid w:val="5FE04D68"/>
    <w:rsid w:val="719A2F19"/>
    <w:rsid w:val="7335FF7A"/>
    <w:rsid w:val="765477DF"/>
    <w:rsid w:val="7A9903F1"/>
    <w:rsid w:val="7D9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A027"/>
  <w15:chartTrackingRefBased/>
  <w15:docId w15:val="{72963388-38F0-46F1-873E-8B69188A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probationforms@universityofgalway.ie" TargetMode="External" Id="Raf357166eb9549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7BE6681EFB841988C0B15FE5865FA" ma:contentTypeVersion="7" ma:contentTypeDescription="Create a new document." ma:contentTypeScope="" ma:versionID="bbee7aff276031e2dd59c7da50cf8bbf">
  <xsd:schema xmlns:xsd="http://www.w3.org/2001/XMLSchema" xmlns:xs="http://www.w3.org/2001/XMLSchema" xmlns:p="http://schemas.microsoft.com/office/2006/metadata/properties" xmlns:ns2="42b97369-ce89-4b5e-8070-13de3f1c1792" xmlns:ns3="75e68b95-e909-411b-8241-2961c8b3acd3" targetNamespace="http://schemas.microsoft.com/office/2006/metadata/properties" ma:root="true" ma:fieldsID="382c68ea1007f039c262529b8ce7fae8" ns2:_="" ns3:_="">
    <xsd:import namespace="42b97369-ce89-4b5e-8070-13de3f1c1792"/>
    <xsd:import namespace="75e68b95-e909-411b-8241-2961c8b3a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97369-ce89-4b5e-8070-13de3f1c1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68b95-e909-411b-8241-2961c8b3a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A8126-8307-421F-B7DB-0ED01953E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104A4-46F0-4CC4-841A-6111B853A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FBEB1-BB55-47B7-9AAA-6314F02119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Deacy, Gerardine</dc:creator>
  <cp:keywords/>
  <dc:description/>
  <cp:lastModifiedBy>Croke, Aaron</cp:lastModifiedBy>
  <cp:revision>4</cp:revision>
  <dcterms:created xsi:type="dcterms:W3CDTF">2023-06-16T14:45:00Z</dcterms:created>
  <dcterms:modified xsi:type="dcterms:W3CDTF">2023-07-20T15:36:45Z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0x01010095A7BE6681EFB841988C0B15FE5865FA</vt:lpwstr>
  </property>
</Properties>
</file>